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LARGE BREED ALL TERRAIN TROLLEY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£765.00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       LENGTH</w:t>
        <w:tab/>
        <w:t xml:space="preserve">             WIDTH               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OVERALL SIZE :-     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900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5”      600 mm/24”            9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COMPARTMENT SIZE :-   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870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 /34”       57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          6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EIGHT :-   28 kgs (OVERALL)        15kgs (HEAVIEST PIECE TO LIFT)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WATER / FOOD BOWL HOLDER 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FAN HOLDER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REMOVABLE COMFORT GRIP HANDLES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200MM / 8” PUNCTURE PROOF CASTORS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(2 X FIXED AND 2 X SWIVEL BRAKED)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DUAL POSITION REMOVABLE DIVIDER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PLASTIC FLOOR</w:t>
        <w:tab/>
        <w:tab/>
        <w:tab/>
        <w:t xml:space="preserve">              </w:t>
        <w:tab/>
        <w:tab/>
        <w:tab/>
        <w:t xml:space="preserve">£40.00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LIGHTWEIGHT OPTION</w:t>
        <w:tab/>
        <w:tab/>
        <w:tab/>
        <w:tab/>
        <w:tab/>
        <w:t xml:space="preserve">£25.00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BAR HANDLE</w:t>
        <w:tab/>
        <w:tab/>
        <w:tab/>
        <w:tab/>
        <w:tab/>
        <w:tab/>
        <w:tab/>
        <w:t xml:space="preserve">£35.00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LOCKABLE DOORS (PER PAIR)</w:t>
        <w:tab/>
        <w:tab/>
        <w:tab/>
        <w:tab/>
        <w:t xml:space="preserve">£60.00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NAME PLATE</w:t>
        <w:tab/>
        <w:tab/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GROOMING MAT</w:t>
        <w:tab/>
        <w:tab/>
        <w:tab/>
        <w:tab/>
        <w:tab/>
        <w:tab/>
        <w:t xml:space="preserve">£20.00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MULTI POSISTION DIVIDER/ BAG SHELF</w:t>
        <w:tab/>
        <w:tab/>
        <w:t xml:space="preserve">£40.00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SIZE INCREASE/DECREASE (Per 25 mm)</w:t>
        <w:tab/>
        <w:tab/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isYQmpBZL7BhqWxjl4xqf+FAlg==">AMUW2mXuMRBD49+f+TPIsPp7PRqMDLOARXsdWimHU1uN8/sdlTbPev3VVm7Ca0bRowZnoCxkaPwsH5Fdj4EbAz+8Nz12RNvWSlOigkOjkGv+W0a+q5Rhj1w=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2022-08-16T09:20:00Z</dcterms:created>
  <dc:creator>Richard Bott</dc:creator>
</cp:coreProperties>
</file>